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ISTITUTO COMPRENSIVO DI MONTEFIORINO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SCUOLA PRIMARIA DI ……………………………………..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Anno Scolastico 2020/21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PROGRAMMAZIONE DISCIPLINARE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CLASSE 1a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28.000000000002" w:type="dxa"/>
        <w:jc w:val="left"/>
        <w:tblInd w:w="0.0" w:type="dxa"/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10"/>
        <w:gridCol w:w="722"/>
        <w:gridCol w:w="20"/>
        <w:gridCol w:w="712"/>
        <w:gridCol w:w="30"/>
        <w:gridCol w:w="762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10"/>
            <w:gridCol w:w="722"/>
            <w:gridCol w:w="20"/>
            <w:gridCol w:w="712"/>
            <w:gridCol w:w="30"/>
            <w:gridCol w:w="762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ITALIANO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Partecipa a scambi linguistici con compagni e docenti attraverso messaggi semplici, chiari e pertinenti;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Si esprime verbalmente su vissuti ed esperienze personali con ordine logico/cronologico, manifestando le proprie emozioni;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Comprende semplici testi ascoltati e ne individua il senso globale e le informazioni principali;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Legge brevi e facili testi per scopi pratici, di intrattenimento e di svago e ne individua gli elementi essenziali;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Si esprime attraverso la lingua scritta con frasi semplici e compiute, strutturate in un breve testo, che rispettano le principali convenzioni ortografiche;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 partire dal lessico già in suo possesso comprende nuovi significati e usa nuove parole ed espressioni.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7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ASCOLTO E PARLATO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1)Acquisire un atteggiamento corretto all’ascolto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2)Interagire in una conversazione per esprimere esperienze personali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Intervenire nel dialogo in modo ordinato e rispettando l’argomento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Riferire esperienze personali rispettando l’ordine temporale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 Comprendere il significato di testi di vario tipo: racconti, istruzioni, spiegazioni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Ascoltare e comprendere semplici consegne operative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Riferire semplici resoconti di esperienze personali o di testi ascoltati e/o letti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Comprendere l’essenziale di una semplice spiegazione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-Conversazioni libere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Ascolto di storie.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Ascolto del resoconto di un’esperienza altrui.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Verbalizzazione di una storia osservando immagini.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Memorizzazione di filastrocche e poesie.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12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LETTURA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Distinguere la scrittura da altri tipi di segni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Riconoscere i diversi caratteri di scrittura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3)Riconoscere e leggere vocali e consonanti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Riconoscere e leggere semplici parole, frasi e brevi racconti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Leggere parole bisillabe e/o piane in stampato maiuscolo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Leggere ad alta voce e comprendere frasi minime anche con l’aiuto di illustrazioni.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Giochi di associazione fonema- grafema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-Lettura dei grafemi.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-Lettura di sillabe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Lettura di parole piane.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Lettura di parole con consonanti e vocali intermedie.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Lettura di parole con digrammi.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- Lettura di frasi e brevi testi.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Lettura di semplici libri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SCRITTURA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Organizzare graficamente la pagina 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Conoscere ed utilizzare progressivamente le lettere nei quattro caratteri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3)Conoscere e usare le sillabe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4)Comporre progressivamente parole con lettere e sillabe note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 Tradurre disegni legati ad esperienze personali/racconti ascoltati in frasi corrispondenti 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6)Scrivere autonomamente brevi frasi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7) Completare testi con parole mancanti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la corrispondenza tra fonema e grafema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Copiare brevi testi in stampato maiuscolo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Scrivere sotto dettatura in stampato maiuscolo parole con due o più sillabe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Scrivere autonomamente in stampato maiuscolo parole piane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Acquisire la tecnica della scrittura. 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Scrivere parole e semplici frasi sotto dettatura. 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Giochi di parole.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Completamento di semplici testi. 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Composizione di semplici testi collettivi ed individuali.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14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RIFLESSIONI SULL’USO DELLA LINGUA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Riconoscere e rispettare alcune fondamentali convenzioni ortografiche 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Semplici e intuitive riflessioni di tipo grammaticale sulla struttura della lingua 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semplici convenzioni ortografiche 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Ricerca della parola- nome 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 difficoltà ortografiche. 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Uso dell’ accento e dell’apostrofo. 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significato delle parole e del loro ordine logico. 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Nomi di persone- animali- cose 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89.0" w:type="dxa"/>
        <w:jc w:val="left"/>
        <w:tblInd w:w="0.0" w:type="dxa"/>
        <w:tblLayout w:type="fixed"/>
        <w:tblLook w:val="0000"/>
      </w:tblPr>
      <w:tblGrid>
        <w:gridCol w:w="7218"/>
        <w:gridCol w:w="7271"/>
        <w:tblGridChange w:id="0">
          <w:tblGrid>
            <w:gridCol w:w="7218"/>
            <w:gridCol w:w="727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INGLESE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L’alunno è in grado di ascoltare, comprendere ed eseguire le consegne. 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L’alunno è in grado di memorizzare e ripetere filastrocche, canzoni e rime. 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L’alunno è in grado di salutare e di presentarsi utilizzando espressioni semplici.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527.999999999996" w:type="dxa"/>
        <w:jc w:val="left"/>
        <w:tblInd w:w="0.0" w:type="dxa"/>
        <w:tblLayout w:type="fixed"/>
        <w:tblLook w:val="0000"/>
      </w:tblPr>
      <w:tblGrid>
        <w:gridCol w:w="2885"/>
        <w:gridCol w:w="2885"/>
        <w:gridCol w:w="2885"/>
        <w:gridCol w:w="2886"/>
        <w:gridCol w:w="732"/>
        <w:gridCol w:w="10"/>
        <w:gridCol w:w="722"/>
        <w:gridCol w:w="21"/>
        <w:gridCol w:w="711"/>
        <w:gridCol w:w="31"/>
        <w:gridCol w:w="760"/>
        <w:tblGridChange w:id="0">
          <w:tblGrid>
            <w:gridCol w:w="2885"/>
            <w:gridCol w:w="2885"/>
            <w:gridCol w:w="2885"/>
            <w:gridCol w:w="2886"/>
            <w:gridCol w:w="732"/>
            <w:gridCol w:w="10"/>
            <w:gridCol w:w="722"/>
            <w:gridCol w:w="21"/>
            <w:gridCol w:w="711"/>
            <w:gridCol w:w="31"/>
            <w:gridCol w:w="760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11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ASCOLTO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L’alunno/a: 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comprende istruzioni ed espressioni di uso quotidiano; 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riconosce e riproduce suoni  della L2; 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riconosce parole riferite ad ambiti lessicali (colori, numeri da 1 a 10, oggetti di uso comune e animali  ecc……). 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Comprende il contenuto di semplici storie (e li espone in L1) 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Comprende e risponde ai saluti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Comprende semplici istruzioni, in L2, legati alla vita di classe. 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Forme di saluto. 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Presentazione di se’ 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Lessico relativo a: 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numeri fino a 10 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colori 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animali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PARLATO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L’alunno/a: 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comprende e risponde ad un saluto; 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si presenta e chiede il nome dell’interlocutore. 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“racconta” circa gli elementi contenuti in una immagine 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Racconta in L1 il contenuto di semplici storie ascoltate o viste 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 Riproduce i ritmi della lingua in filastrocche e canzoncine 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Si presenta ai compagni ed interagisce con essi, usando formule date.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Riconosce e denomina oggetti della propria esperienza 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 principali parti del corpo e del viso. 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 famiglia 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Il tempo meteorologico 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Gli oggetti scolastici e i giocattoli. 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LETTURA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L’alunno/a: 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Identifica il nome di uno o più elementi riprodotti per immagini 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Rileva gli elementi contenuti in una immagine “complessa” 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Associa nome aggettivo per descrivere una immagine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Riconosce e denomina oggetti della  propria esperienza riprodotti 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 contesti diversi 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 festività comuni: Natale, Pasqua 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Tradizioni del mondo anglosassone: Halloween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Stagioni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SCRITTURA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L’alunno/a 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1.Associa immagine a parola 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2.Colora, collega… rispettando le indicazioni date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Associa immagine a parola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Completa semplici tabelle 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Schede con scelte di vocaboli e semplici tabelle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489.0" w:type="dxa"/>
        <w:jc w:val="left"/>
        <w:tblInd w:w="0.0" w:type="dxa"/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5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53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sa verbalizzare esperienze personali usando gli indicatori temporali; 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sa ordinare in successione azioni, eventi accaduti, storie ascoltate; 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sa riconoscere i rapporti di successione, di contemporaneità e di durata in relazione al vissuto personale; 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sa padroneggiare le scansioni temporali del calendario; 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sa intuire che il tempo ha anche una dimensione lineare che non si ripete; 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sa comprendere il ripetersi ciclico di eventi naturali. </w:t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9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ORGANIZZAZIONE DELLE INFORMAZIONI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Riconoscere e confrontare durate percepite. 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Ordinare gli eventi in successione (prima, adesso, dopo). 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Comprendere il concetto di contemporaneità. 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Comprendere il concetto di trasformazione connessa al trascorrere del tempo in cose, persone e animali.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Orientarsi all’interno della giornata, settimana, mesi, anni.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-Avere la consapevolezza del trascorrere del tempo. 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Orientarsi nel tempo a partire dall'esperienza personale, verbalizzando racconti ed eventi 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nella giusta successione. 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-Conoscere la periodizzazione del tempo in giorni, settimane, mesi, stagioni, anni, cogliendo la ciclicità. 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Rilevare il rapporto di 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contemporaneità tra azioni e situazioni. 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Intuire il concetto di durata e confrontare azioni di durata diversa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utilizzando anche unità di misurazione. 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Distinguere e calcolare la durata oggettiva da quella soggettiva nei giochi, nelle attività scolastiche. 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la ciclicità nei fenomeni regolari. 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USO DELLE FONTI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1)Intuire l’importanza del documento e della testimonianza per ricostruire avvenimenti. 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Rilevare i cambiamenti prodotti dal tempo. </w:t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Collocare nel tempo fatti ed 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esperienze vissute e riconoscere 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rapporti di successione esistenti 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tra loro.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PRODUZIONE SCRITTA E ORALE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1)Ricostruire una storia ascoltata ordinando in successione le vignette. </w:t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Produrre linee del tempo e orologi per rappresentare la ciclicità. 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Ordinare fatti secondo la successione temporale. </w:t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Riorganizzare una sequenza di immagini secondo l'ordine </w:t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temporale. 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Utilizzare strumenti convenzionali per la misurazione del tempo e per la periodizzazione (calendario, stagioni...) </w:t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489.0" w:type="dxa"/>
        <w:jc w:val="left"/>
        <w:tblInd w:w="0.0" w:type="dxa"/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5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53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GEOGRAFIA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sa orientarsi nello spazio, </w:t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sa descrivere verbalmente i propri spostamenti nello spazio, utilizzando gli indicatori topologici, 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sa esplorare e riconoscere gli spazi vissuti, intuendone le funzioni, </w:t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sa rappresentare graficamente percorsi.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12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ORIENTAMENTO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1)Stabilire relazioni spaziali fra oggetti e tra sé e gli oggetti. </w:t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2)Rappresentare se stessi e gli oggetti da prospettive diverse. </w:t>
            </w:r>
          </w:p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e definire la posizione del proprio corpo nello spazio, utilizzando alcuni indicatori spaziali. </w:t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Eseguire un semplice percorso a comando. </w:t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-Riconoscere la propria posizione e quella degli oggetti nello spazio vissuto rispetto a diversi punti di riferimento. </w:t>
            </w:r>
          </w:p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Realizzare semplici rappresentazioni: disegni, mappe, percorsi. </w:t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SPAZIO E AMBIENTE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Riconoscere e descrivere verbalmente uno spostamento e/o un percorso proprio o altrui. </w:t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Analizzare uno spazio conosciuto. </w:t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Descrivere verbalmente, utilizzando indicatori topologici, gli spostamenti propri e di altri elementi nello spazio vissuto. Orientarsi in un percorso anche seguendo coordinate date. 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Leggere rappresentazioni di spostamenti nello spazio. </w:t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la funzione degli spazi circostanti (aula, palestra, mensa, giardino, laboratorio...) </w:t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489.0" w:type="dxa"/>
        <w:jc w:val="left"/>
        <w:tblInd w:w="0.0" w:type="dxa"/>
        <w:tblLayout w:type="fixed"/>
        <w:tblLook w:val="0000"/>
      </w:tblPr>
      <w:tblGrid>
        <w:gridCol w:w="2885"/>
        <w:gridCol w:w="2885"/>
        <w:gridCol w:w="2885"/>
        <w:gridCol w:w="2885"/>
        <w:gridCol w:w="732"/>
        <w:gridCol w:w="732"/>
        <w:gridCol w:w="732"/>
        <w:gridCol w:w="753"/>
        <w:tblGridChange w:id="0">
          <w:tblGrid>
            <w:gridCol w:w="2885"/>
            <w:gridCol w:w="2885"/>
            <w:gridCol w:w="2885"/>
            <w:gridCol w:w="2885"/>
            <w:gridCol w:w="732"/>
            <w:gridCol w:w="732"/>
            <w:gridCol w:w="732"/>
            <w:gridCol w:w="75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20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LINGUAGGIO DELLA GEO-GRAFICITA’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Osservare, esplorare e descrivere spazi vissuti, attraverso l’approccio senso percettivo e l’osservazione diretta. </w:t>
            </w:r>
          </w:p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Utilizzare correttamente gli indicatori spaziali ( destra/ sinistra, sopra/sotto, vicino/lontano, davanti/dietro…). </w:t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ed utilizzare alcuni indicatori spaziali. 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Utilizzare indicatori spaziali (rapporti topologici: sopra \sotto, dentro \fuori,  davanti \dietro, vicino \lontano...) per definire posizioni di oggetti. </w:t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la destra e la sinistra su di sé ; individuarle rappresentate graficamente per rispondere al bisogno di orientarsi nello spazio vissuto. </w:t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489.0" w:type="dxa"/>
        <w:jc w:val="left"/>
        <w:tblInd w:w="0.0" w:type="dxa"/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5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53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Conosce il concetto di numero. </w:t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Osserva la realtà, riproduce e denomina semplici figure piane. </w:t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Individua e risolvere semplici situazioni problematiche. </w:t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Confronta, classifica, riordina elementi secondo un criterio dato.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11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NUMERI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Costruire insiemi a livello manipolativo e rappresentarli graficamente. </w:t>
            </w:r>
          </w:p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Confrontare insiemi nella loro numerosità ( meno potente, più potente, equipotente) Comprendere e utilizzare correttamente i simboli &gt;, &lt;, =. </w:t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Associare i numeri alla quantità numerica corrispondente e viceversa. </w:t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Conoscere e contare i numeri fino a 20 in senso progressivo e regressivo. </w:t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 Comporre e scomporre i numeri. </w:t>
            </w:r>
          </w:p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6. Comprendere l’aspetto cardinale e ordinale dei numeri conosciuti. </w:t>
            </w:r>
          </w:p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7. Raggruppare in base 10 fino al 1° ordine utilizzando materiale strutturato e non. </w:t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8. Conoscere il valore posizionale delle cifre </w:t>
            </w:r>
          </w:p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9. Operare sulla linea dei numeri. </w:t>
            </w:r>
          </w:p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10. Eseguire operazioni di addizioni e sottrazioni. </w:t>
            </w:r>
          </w:p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Leggere e scrivere i numeri entro il 20. </w:t>
            </w:r>
          </w:p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Contare in senso progressivo e regressivo. </w:t>
            </w:r>
          </w:p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Operare con i numeri entro il 20 utilizzando il supporto grafico e/o manipolatorio </w:t>
            </w:r>
          </w:p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numeri nell’esperienza dei bambini </w:t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-Numeri e cifre </w:t>
            </w:r>
          </w:p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Costruire insiemi di elementi, contare e associare il numero; dato un numero associare la quantità di elementi </w:t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Contare in senso progressivo e regressivo ( aggiungere /togliere uno) </w:t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Lo zero </w:t>
            </w:r>
          </w:p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numeri amici di….. </w:t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decina </w:t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numeri amici del 10 </w:t>
            </w:r>
          </w:p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numeri entro il 20 sulla retta dei numeri </w:t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Confrontare quantità e il numero relativo utilizzando i simboli &gt;=&lt; </w:t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Ordinare quantità e numeri </w:t>
            </w:r>
          </w:p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numeri oltre la decina </w:t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Rappresentazione di numeri naturali con materiale </w:t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strutturato ( regoli, abaco linea del 20 ) o non strutturato ( gettoni, bottoni.) </w:t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Data una rappresentazione con materiale strutturato e non risalire al numero corrispondente </w:t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“spostarsi” sulla linea dei numeri: aggiungere e togliere </w:t>
            </w:r>
          </w:p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 parole chiave dell’addizione e della sottrazione: aggiungere, aumentare, unire// togliere- resto, differenza, quanto manca..) </w:t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SPAZIO E FIGURE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Comunicare la posizione di oggetti nello spazio fisico, sia rispetto al soggetto, sia rispetto ad altre persone o oggetti, usando termini adeguati (sopra/sotto, davanti/dietro, destra /sinistra,dentro/fuori) </w:t>
            </w:r>
          </w:p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Eseguire un semplice percorso e saperlo rappresentare. </w:t>
            </w:r>
          </w:p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Riconoscere linee aperte – chiuse. </w:t>
            </w:r>
          </w:p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Definire il confine, la regione interna ed esterna. </w:t>
            </w:r>
          </w:p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 Individuare nella realtà circostante le principali forme geometriche e denominarle. </w:t>
            </w:r>
          </w:p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-Conoscere i principali concetti topologici. </w:t>
            </w:r>
          </w:p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-Conoscere le principali figure geometriche piane (blocchi logici) </w:t>
            </w:r>
          </w:p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Eseguire percorsi guidati in contesti concreti </w:t>
            </w:r>
          </w:p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principali concetti topologici </w:t>
            </w:r>
          </w:p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Gli oggetti nello spazio conosciuto e relazione con solidi geometrici </w:t>
            </w:r>
          </w:p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le principali figure geometriche piane come parti di un solido </w:t>
            </w:r>
          </w:p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-Percorsi guidati in contesti concreti. </w:t>
            </w:r>
          </w:p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Rappresentazione di percorsi </w:t>
            </w:r>
          </w:p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Dettati di direzione </w:t>
            </w:r>
          </w:p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Individuare il confine, la regione interna ed esterna </w:t>
            </w:r>
          </w:p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Linee aperte, linee chiuse </w:t>
            </w:r>
          </w:p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Confrontare grandezze misurabili (altezze, lunghezze, spessore…)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RELAZIONI, DATI, E PREVISIONI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Individuare, attraverso l’esperienza in classe o il </w:t>
            </w:r>
          </w:p>
          <w:p w:rsidR="00000000" w:rsidDel="00000000" w:rsidP="00000000" w:rsidRDefault="00000000" w:rsidRPr="00000000" w14:paraId="000005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gioco,situazioni problematiche. </w:t>
            </w:r>
          </w:p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Rappresentare attraverso il disegno la situazione problematica. </w:t>
            </w:r>
          </w:p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Intuire procedimenti risolutivi e comunicarli con il linguaggio verbale, espressivo e grafico. </w:t>
            </w:r>
          </w:p>
          <w:p w:rsidR="00000000" w:rsidDel="00000000" w:rsidP="00000000" w:rsidRDefault="00000000" w:rsidRPr="00000000" w14:paraId="000005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Tradurre in termini matematici tali procedimenti. </w:t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 Osservare oggetti e persone in base alle loro proprietà per individuare somiglianze e differenze. </w:t>
            </w:r>
          </w:p>
          <w:p w:rsidR="00000000" w:rsidDel="00000000" w:rsidP="00000000" w:rsidRDefault="00000000" w:rsidRPr="00000000" w14:paraId="000005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6. Classificare oggetti e figure secondo un criterio dato. </w:t>
            </w:r>
          </w:p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Eseguire semplici problemi con l’addizione e sottrazione usufruendo del supporto grafico e/o concreto. </w:t>
            </w:r>
          </w:p>
          <w:p w:rsidR="00000000" w:rsidDel="00000000" w:rsidP="00000000" w:rsidRDefault="00000000" w:rsidRPr="00000000" w14:paraId="000005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Compiere confronti diretti di grandezze. </w:t>
            </w:r>
          </w:p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Classificare oggetti in base a una proprietà. </w:t>
            </w:r>
          </w:p>
          <w:p w:rsidR="00000000" w:rsidDel="00000000" w:rsidP="00000000" w:rsidRDefault="00000000" w:rsidRPr="00000000" w14:paraId="000005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Discutere su problematiche concrete, progettare, procedure e possibili soluzioni, rappresentare, confrontare risolvere </w:t>
            </w:r>
          </w:p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e sperimentare semplici strumenti per raccolta informazioni e dati: tabelle, ideogrammi, istogrammi </w:t>
            </w:r>
          </w:p>
          <w:p w:rsidR="00000000" w:rsidDel="00000000" w:rsidP="00000000" w:rsidRDefault="00000000" w:rsidRPr="00000000" w14:paraId="000005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Tabelle a doppia entrata e le coordinate per collocare/riconoscere la collocazione di oggetti </w:t>
            </w:r>
          </w:p>
          <w:p w:rsidR="00000000" w:rsidDel="00000000" w:rsidP="00000000" w:rsidRDefault="00000000" w:rsidRPr="00000000" w14:paraId="000005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Problemi logici senza numeri </w:t>
            </w:r>
          </w:p>
          <w:p w:rsidR="00000000" w:rsidDel="00000000" w:rsidP="00000000" w:rsidRDefault="00000000" w:rsidRPr="00000000" w14:paraId="000005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Analisi e risoluzione di situazioni problematiche con l’addizione e la sottrazione: </w:t>
            </w:r>
          </w:p>
          <w:p w:rsidR="00000000" w:rsidDel="00000000" w:rsidP="00000000" w:rsidRDefault="00000000" w:rsidRPr="00000000" w14:paraId="000005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utilizzo di materiale concreto, rappresentazione grafica , associazione del simbolo matematico di addizione o sottrazione in base alla situazione (unione, aggiunta, resto, differenza …) </w:t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Inventare problemi matematici (con +e -)</w:t>
            </w:r>
          </w:p>
          <w:p w:rsidR="00000000" w:rsidDel="00000000" w:rsidP="00000000" w:rsidRDefault="00000000" w:rsidRPr="00000000" w14:paraId="000005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Classificare elementi in base a uno o due attributi </w:t>
            </w:r>
          </w:p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-Riconoscere il criterio di classificazione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497.0" w:type="dxa"/>
        <w:jc w:val="left"/>
        <w:tblInd w:w="0.0" w:type="dxa"/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4"/>
        <w:gridCol w:w="735"/>
        <w:gridCol w:w="735"/>
        <w:gridCol w:w="753"/>
        <w:tblGridChange w:id="0">
          <w:tblGrid>
            <w:gridCol w:w="2885"/>
            <w:gridCol w:w="2885"/>
            <w:gridCol w:w="1448"/>
            <w:gridCol w:w="1437"/>
            <w:gridCol w:w="2885"/>
            <w:gridCol w:w="734"/>
            <w:gridCol w:w="735"/>
            <w:gridCol w:w="735"/>
            <w:gridCol w:w="753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SCIENZE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</w:p>
          <w:p w:rsidR="00000000" w:rsidDel="00000000" w:rsidP="00000000" w:rsidRDefault="00000000" w:rsidRPr="00000000" w14:paraId="000005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Osserva con curiosità la realtà che lo circonda. </w:t>
            </w:r>
          </w:p>
          <w:p w:rsidR="00000000" w:rsidDel="00000000" w:rsidP="00000000" w:rsidRDefault="00000000" w:rsidRPr="00000000" w14:paraId="000005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 Esplora e sperimenta semplici fenomeni con un approccio scientifico. </w:t>
            </w:r>
          </w:p>
          <w:p w:rsidR="00000000" w:rsidDel="00000000" w:rsidP="00000000" w:rsidRDefault="00000000" w:rsidRPr="00000000" w14:paraId="000005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 Confronta e classifica elementi secondo un criterio dato. </w:t>
            </w:r>
          </w:p>
          <w:p w:rsidR="00000000" w:rsidDel="00000000" w:rsidP="00000000" w:rsidRDefault="00000000" w:rsidRPr="00000000" w14:paraId="000005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 Individua nei fenomeni somiglianze e differenze e registra i dati significativi. </w:t>
            </w:r>
          </w:p>
          <w:p w:rsidR="00000000" w:rsidDel="00000000" w:rsidP="00000000" w:rsidRDefault="00000000" w:rsidRPr="00000000" w14:paraId="000005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 Riconosce le principali caratteristiche e i modi di vivere di organismi animali e vegetali. </w:t>
            </w:r>
          </w:p>
          <w:p w:rsidR="00000000" w:rsidDel="00000000" w:rsidP="00000000" w:rsidRDefault="00000000" w:rsidRPr="00000000" w14:paraId="000005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 Ha consapevolezza del proprio corpo.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7 Rispetta l’ambiente che lo circonda.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5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5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5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8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ESPLORARE E DESCRIVERE OGGETTI E MATERIALI </w:t>
            </w:r>
          </w:p>
          <w:p w:rsidR="00000000" w:rsidDel="00000000" w:rsidP="00000000" w:rsidRDefault="00000000" w:rsidRPr="00000000" w14:paraId="000005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Saper osservare gli oggetti, individuando le parti costituenti e i materiali di cui sono fatti. </w:t>
            </w:r>
          </w:p>
          <w:p w:rsidR="00000000" w:rsidDel="00000000" w:rsidP="00000000" w:rsidRDefault="00000000" w:rsidRPr="00000000" w14:paraId="000005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Riconoscere e descrivere oggetti con i sensi. </w:t>
            </w:r>
          </w:p>
          <w:p w:rsidR="00000000" w:rsidDel="00000000" w:rsidP="00000000" w:rsidRDefault="00000000" w:rsidRPr="00000000" w14:paraId="000005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Classificare gli oggetti </w:t>
            </w:r>
          </w:p>
          <w:p w:rsidR="00000000" w:rsidDel="00000000" w:rsidP="00000000" w:rsidRDefault="00000000" w:rsidRPr="00000000" w14:paraId="000005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2669.0" w:type="dxa"/>
              <w:jc w:val="left"/>
              <w:tblLayout w:type="fixed"/>
              <w:tblLook w:val="0000"/>
            </w:tblPr>
            <w:tblGrid>
              <w:gridCol w:w="2669"/>
              <w:tblGridChange w:id="0">
                <w:tblGrid>
                  <w:gridCol w:w="2669"/>
                </w:tblGrid>
              </w:tblGridChange>
            </w:tblGrid>
            <w:tr>
              <w:trPr>
                <w:trHeight w:val="1600" w:hRule="atLeast"/>
              </w:trPr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5B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B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Unicode MS" w:cs="Arial Unicode MS" w:eastAsia="Arial Unicode MS" w:hAnsi="Arial Unicode MS"/>
                      <w:b w:val="1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  <w:rtl w:val="0"/>
                    </w:rPr>
                    <w:t xml:space="preserve">−Esplorare gli oggetti attraverso i cinque sensi. </w:t>
                  </w:r>
                </w:p>
                <w:p w:rsidR="00000000" w:rsidDel="00000000" w:rsidP="00000000" w:rsidRDefault="00000000" w:rsidRPr="00000000" w14:paraId="000005B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  <w:rtl w:val="0"/>
                    </w:rPr>
                    <w:t xml:space="preserve">- Rispondere a semplici domande finalizzate alla rilevazione dei dati di un’esperienza. </w:t>
                  </w:r>
                </w:p>
                <w:p w:rsidR="00000000" w:rsidDel="00000000" w:rsidP="00000000" w:rsidRDefault="00000000" w:rsidRPr="00000000" w14:paraId="000005B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cinque sensi: analisi e comparazione delle caratteristiche di alcuni elementi </w:t>
            </w:r>
          </w:p>
          <w:p w:rsidR="00000000" w:rsidDel="00000000" w:rsidP="00000000" w:rsidRDefault="00000000" w:rsidRPr="00000000" w14:paraId="000005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dell’ambiente e degli esseri viventi nei cambiamenti stagionali </w:t>
            </w:r>
          </w:p>
          <w:p w:rsidR="00000000" w:rsidDel="00000000" w:rsidP="00000000" w:rsidRDefault="00000000" w:rsidRPr="00000000" w14:paraId="000005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 Materiali naturali e artificiali </w:t>
            </w:r>
          </w:p>
          <w:p w:rsidR="00000000" w:rsidDel="00000000" w:rsidP="00000000" w:rsidRDefault="00000000" w:rsidRPr="00000000" w14:paraId="000005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2672.0" w:type="dxa"/>
              <w:jc w:val="left"/>
              <w:tblLayout w:type="fixed"/>
              <w:tblLook w:val="0000"/>
            </w:tblPr>
            <w:tblGrid>
              <w:gridCol w:w="2433"/>
              <w:gridCol w:w="239"/>
              <w:tblGridChange w:id="0">
                <w:tblGrid>
                  <w:gridCol w:w="2433"/>
                  <w:gridCol w:w="239"/>
                </w:tblGrid>
              </w:tblGridChange>
            </w:tblGrid>
            <w:tr>
              <w:trPr>
                <w:trHeight w:val="680" w:hRule="atLeast"/>
              </w:trPr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5D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  <w:rtl w:val="0"/>
                    </w:rPr>
                    <w:t xml:space="preserve">OSSERVARE E SPERIMENTARE SUL CAMPO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5D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D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Cogliere le trasformazioni stagionali nell’ambiente con particolare riferimento all’albero . </w:t>
            </w:r>
          </w:p>
          <w:p w:rsidR="00000000" w:rsidDel="00000000" w:rsidP="00000000" w:rsidRDefault="00000000" w:rsidRPr="00000000" w14:paraId="000005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Osservare i mutamenti meteorologici . </w:t>
            </w:r>
          </w:p>
          <w:p w:rsidR="00000000" w:rsidDel="00000000" w:rsidP="00000000" w:rsidRDefault="00000000" w:rsidRPr="00000000" w14:paraId="000005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Osservare e descrivere piante e animali e riconoscerne i bisogni vitali </w:t>
            </w:r>
          </w:p>
          <w:p w:rsidR="00000000" w:rsidDel="00000000" w:rsidP="00000000" w:rsidRDefault="00000000" w:rsidRPr="00000000" w14:paraId="000005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Operare semplici confronti e classificazioni con l’aiuto dell’insegnante. </w:t>
            </w:r>
          </w:p>
          <w:p w:rsidR="00000000" w:rsidDel="00000000" w:rsidP="00000000" w:rsidRDefault="00000000" w:rsidRPr="00000000" w14:paraId="000005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Distinguere i viventi dai non viventi. </w:t>
            </w:r>
          </w:p>
          <w:p w:rsidR="00000000" w:rsidDel="00000000" w:rsidP="00000000" w:rsidRDefault="00000000" w:rsidRPr="00000000" w14:paraId="000005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Distinguere gli animali dai vegetali </w:t>
            </w:r>
          </w:p>
          <w:p w:rsidR="00000000" w:rsidDel="00000000" w:rsidP="00000000" w:rsidRDefault="00000000" w:rsidRPr="00000000" w14:paraId="000005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 trasformazione</w:t>
            </w:r>
          </w:p>
          <w:p w:rsidR="00000000" w:rsidDel="00000000" w:rsidP="00000000" w:rsidRDefault="00000000" w:rsidRPr="00000000" w14:paraId="000005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simboli della meteorologia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2490.0" w:type="dxa"/>
              <w:jc w:val="left"/>
              <w:tblLayout w:type="fixed"/>
              <w:tblLook w:val="0000"/>
            </w:tblPr>
            <w:tblGrid>
              <w:gridCol w:w="2254"/>
              <w:gridCol w:w="236"/>
              <w:tblGridChange w:id="0">
                <w:tblGrid>
                  <w:gridCol w:w="2254"/>
                  <w:gridCol w:w="236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60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  <w:rtl w:val="0"/>
                    </w:rPr>
                    <w:t xml:space="preserve">L’UOMO I VIVENTI E L’AMBIENTE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60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0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Riconoscere caratteristiche di esseri viventi e non. </w:t>
            </w:r>
          </w:p>
          <w:p w:rsidR="00000000" w:rsidDel="00000000" w:rsidP="00000000" w:rsidRDefault="00000000" w:rsidRPr="00000000" w14:paraId="000006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Riconoscere, denominare e rappresentare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Esperienze di semina </w:t>
            </w:r>
          </w:p>
          <w:p w:rsidR="00000000" w:rsidDel="00000000" w:rsidP="00000000" w:rsidRDefault="00000000" w:rsidRPr="00000000" w14:paraId="000006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-Trasformazione di materiali adatti all’alimentazione umana.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Corrette norme alimentari e igienico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489.0" w:type="dxa"/>
        <w:jc w:val="left"/>
        <w:tblInd w:w="0.0" w:type="dxa"/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5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53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MUSICA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1.Esplora,discrimina ed elabora gli eventi sonori. </w:t>
            </w:r>
          </w:p>
          <w:p w:rsidR="00000000" w:rsidDel="00000000" w:rsidP="00000000" w:rsidRDefault="00000000" w:rsidRPr="00000000" w14:paraId="000006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esplora ed utilizza la voce in varie situazioni. </w:t>
            </w:r>
          </w:p>
          <w:p w:rsidR="00000000" w:rsidDel="00000000" w:rsidP="00000000" w:rsidRDefault="00000000" w:rsidRPr="00000000" w14:paraId="000006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Eseguire in gruppo semplici brani vocali. </w:t>
            </w:r>
          </w:p>
          <w:p w:rsidR="00000000" w:rsidDel="00000000" w:rsidP="00000000" w:rsidRDefault="00000000" w:rsidRPr="00000000" w14:paraId="000006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Compiere movimenti,liberi e non, in base a ritmi e a musiche. </w:t>
            </w:r>
          </w:p>
          <w:p w:rsidR="00000000" w:rsidDel="00000000" w:rsidP="00000000" w:rsidRDefault="00000000" w:rsidRPr="00000000" w14:paraId="000006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 Articola combinazioni timbriche,ritmiche, melodiche,applicando schemi elementari.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6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6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6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9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1.ASCOLTO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Conoscere il silenzio come assenza di suono e rispettare l’alternanza silenzio/suono. </w:t>
            </w:r>
          </w:p>
          <w:p w:rsidR="00000000" w:rsidDel="00000000" w:rsidP="00000000" w:rsidRDefault="00000000" w:rsidRPr="00000000" w14:paraId="000006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Discriminare e classificare i suoni che il corpo può produrre e quelli dell’ambiente circostante. </w:t>
            </w:r>
          </w:p>
          <w:p w:rsidR="00000000" w:rsidDel="00000000" w:rsidP="00000000" w:rsidRDefault="00000000" w:rsidRPr="00000000" w14:paraId="000006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Ascoltare e interpretare un brano musicale </w:t>
            </w:r>
          </w:p>
          <w:p w:rsidR="00000000" w:rsidDel="00000000" w:rsidP="00000000" w:rsidRDefault="00000000" w:rsidRPr="00000000" w14:paraId="000006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Cogliere la componente descrittiva e narrativa di un brano musicale. </w:t>
            </w:r>
          </w:p>
          <w:p w:rsidR="00000000" w:rsidDel="00000000" w:rsidP="00000000" w:rsidRDefault="00000000" w:rsidRPr="00000000" w14:paraId="000006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suoni famigliari. </w:t>
            </w:r>
          </w:p>
          <w:p w:rsidR="00000000" w:rsidDel="00000000" w:rsidP="00000000" w:rsidRDefault="00000000" w:rsidRPr="00000000" w14:paraId="000006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Saper riconoscere alcuni parametri del suono:  (durata e intensità). </w:t>
            </w:r>
          </w:p>
          <w:p w:rsidR="00000000" w:rsidDel="00000000" w:rsidP="00000000" w:rsidRDefault="00000000" w:rsidRPr="00000000" w14:paraId="000006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Suono,silenzio ,ritmo </w:t>
            </w:r>
          </w:p>
          <w:p w:rsidR="00000000" w:rsidDel="00000000" w:rsidP="00000000" w:rsidRDefault="00000000" w:rsidRPr="00000000" w14:paraId="000006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 rumori e i suoni dell’ambiente scolastico e di materiali e oggetti comuni. </w:t>
            </w:r>
          </w:p>
          <w:p w:rsidR="00000000" w:rsidDel="00000000" w:rsidP="00000000" w:rsidRDefault="00000000" w:rsidRPr="00000000" w14:paraId="000006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-Suoni lunghi e corti,suoni forti e deboli </w:t>
            </w:r>
          </w:p>
          <w:p w:rsidR="00000000" w:rsidDel="00000000" w:rsidP="00000000" w:rsidRDefault="00000000" w:rsidRPr="00000000" w14:paraId="000006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Costruzione di brevi partiture ritmiche con notazione non convenzionale </w:t>
            </w:r>
          </w:p>
          <w:p w:rsidR="00000000" w:rsidDel="00000000" w:rsidP="00000000" w:rsidRDefault="00000000" w:rsidRPr="00000000" w14:paraId="000006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Ascolto di filastrocche ,conte e canzoni </w:t>
            </w:r>
          </w:p>
          <w:p w:rsidR="00000000" w:rsidDel="00000000" w:rsidP="00000000" w:rsidRDefault="00000000" w:rsidRPr="00000000" w14:paraId="000006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PRODUZIONE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1)Utilizzare la voce per espressioni parlate, recitate e cantate. </w:t>
            </w:r>
          </w:p>
          <w:p w:rsidR="00000000" w:rsidDel="00000000" w:rsidP="00000000" w:rsidRDefault="00000000" w:rsidRPr="00000000" w14:paraId="000006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Improvvisare e produrre semplici spunti ritmici con strumenti didattici. </w:t>
            </w:r>
          </w:p>
          <w:p w:rsidR="00000000" w:rsidDel="00000000" w:rsidP="00000000" w:rsidRDefault="00000000" w:rsidRPr="00000000" w14:paraId="000006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Eseguire collettivamente un brano vocale </w:t>
            </w:r>
          </w:p>
          <w:p w:rsidR="00000000" w:rsidDel="00000000" w:rsidP="00000000" w:rsidRDefault="00000000" w:rsidRPr="00000000" w14:paraId="000006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Rappresentare la musica attraverso i sistemi simbolici non convenzionali.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Produrre episodi sonori mettendoli in relazione alla vita e agli eventi di un ambiente. </w:t>
            </w:r>
          </w:p>
          <w:p w:rsidR="00000000" w:rsidDel="00000000" w:rsidP="00000000" w:rsidRDefault="00000000" w:rsidRPr="00000000" w14:paraId="000006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-Eseguire semplici canti. </w:t>
            </w:r>
          </w:p>
          <w:p w:rsidR="00000000" w:rsidDel="00000000" w:rsidP="00000000" w:rsidRDefault="00000000" w:rsidRPr="00000000" w14:paraId="000006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Riprodurre semplici ritmi.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Giocare con suoni,silenzio e ritmi </w:t>
            </w:r>
          </w:p>
          <w:p w:rsidR="00000000" w:rsidDel="00000000" w:rsidP="00000000" w:rsidRDefault="00000000" w:rsidRPr="00000000" w14:paraId="000006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Cantare e suonare con i gesti- suono </w:t>
            </w:r>
          </w:p>
          <w:p w:rsidR="00000000" w:rsidDel="00000000" w:rsidP="00000000" w:rsidRDefault="00000000" w:rsidRPr="00000000" w14:paraId="000006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Produzione di suoni in relazione a emozioni </w:t>
            </w:r>
          </w:p>
          <w:p w:rsidR="00000000" w:rsidDel="00000000" w:rsidP="00000000" w:rsidRDefault="00000000" w:rsidRPr="00000000" w14:paraId="000006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Riproduzione di conte,filastrocche e canti corali </w:t>
            </w:r>
          </w:p>
          <w:p w:rsidR="00000000" w:rsidDel="00000000" w:rsidP="00000000" w:rsidRDefault="00000000" w:rsidRPr="00000000" w14:paraId="000006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canto corale </w:t>
            </w:r>
          </w:p>
          <w:p w:rsidR="00000000" w:rsidDel="00000000" w:rsidP="00000000" w:rsidRDefault="00000000" w:rsidRPr="00000000" w14:paraId="000006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489.0" w:type="dxa"/>
        <w:jc w:val="left"/>
        <w:tblInd w:w="0.0" w:type="dxa"/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5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53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ARTE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 IM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MAGINE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-Utilizzare gli elementi di base del linguaggio visuale per osservare e descrivere immagini statiche (quali fotografie, manifesti, opere d’arte) e messaggi in movimento. </w:t>
            </w:r>
          </w:p>
          <w:p w:rsidR="00000000" w:rsidDel="00000000" w:rsidP="00000000" w:rsidRDefault="00000000" w:rsidRPr="00000000" w14:paraId="000006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Servirsi delle conoscenze sul linguaggio visuale per produrre in modo creativo le immagini attraverso molteplici tecniche con materiali e strumenti diversificati (grafico-espressivi, pittorici e plastici).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6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6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6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11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OSSERVARE E </w:t>
            </w:r>
          </w:p>
          <w:p w:rsidR="00000000" w:rsidDel="00000000" w:rsidP="00000000" w:rsidRDefault="00000000" w:rsidRPr="00000000" w14:paraId="000006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LEGGERE LE IMMAGINI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Osservare immagini, forme e oggetti presenti nell’ambiente. </w:t>
            </w:r>
          </w:p>
          <w:p w:rsidR="00000000" w:rsidDel="00000000" w:rsidP="00000000" w:rsidRDefault="00000000" w:rsidRPr="00000000" w14:paraId="000006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Descrivere verbalmente immagini, esprimendo le emozioni prodotte dai suoni, dalle e nelle immagini. </w:t>
            </w:r>
          </w:p>
          <w:p w:rsidR="00000000" w:rsidDel="00000000" w:rsidP="00000000" w:rsidRDefault="00000000" w:rsidRPr="00000000" w14:paraId="000007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Forme , dalle luci, dai colori e altro. </w:t>
            </w:r>
          </w:p>
          <w:p w:rsidR="00000000" w:rsidDel="00000000" w:rsidP="00000000" w:rsidRDefault="00000000" w:rsidRPr="00000000" w14:paraId="000007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Riconoscere attraverso un approccio operativo linee, colori, forme. </w:t>
            </w:r>
          </w:p>
          <w:p w:rsidR="00000000" w:rsidDel="00000000" w:rsidP="00000000" w:rsidRDefault="00000000" w:rsidRPr="00000000" w14:paraId="000007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 Esplorare immagini. forme e oggetti presenti nell’ambiente utilizzando le capacità sensoriali. </w:t>
            </w:r>
          </w:p>
          <w:p w:rsidR="00000000" w:rsidDel="00000000" w:rsidP="00000000" w:rsidRDefault="00000000" w:rsidRPr="00000000" w14:paraId="000007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le forme, le linee e i colori presenti negli ambienti </w:t>
            </w:r>
          </w:p>
          <w:p w:rsidR="00000000" w:rsidDel="00000000" w:rsidP="00000000" w:rsidRDefault="00000000" w:rsidRPr="00000000" w14:paraId="000007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Rievocare esperienze personali attraverso il disegno </w:t>
            </w:r>
          </w:p>
          <w:p w:rsidR="00000000" w:rsidDel="00000000" w:rsidP="00000000" w:rsidRDefault="00000000" w:rsidRPr="00000000" w14:paraId="000007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Cogliere alcuni elementi del linguaggio iconico . </w:t>
            </w:r>
          </w:p>
          <w:p w:rsidR="00000000" w:rsidDel="00000000" w:rsidP="00000000" w:rsidRDefault="00000000" w:rsidRPr="00000000" w14:paraId="000007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colori delle cose. </w:t>
            </w:r>
          </w:p>
          <w:p w:rsidR="00000000" w:rsidDel="00000000" w:rsidP="00000000" w:rsidRDefault="00000000" w:rsidRPr="00000000" w14:paraId="000007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colori primari. </w:t>
            </w:r>
          </w:p>
          <w:p w:rsidR="00000000" w:rsidDel="00000000" w:rsidP="00000000" w:rsidRDefault="00000000" w:rsidRPr="00000000" w14:paraId="000007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colori secondari. </w:t>
            </w:r>
          </w:p>
          <w:p w:rsidR="00000000" w:rsidDel="00000000" w:rsidP="00000000" w:rsidRDefault="00000000" w:rsidRPr="00000000" w14:paraId="000007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colori complementari. </w:t>
            </w:r>
          </w:p>
          <w:p w:rsidR="00000000" w:rsidDel="00000000" w:rsidP="00000000" w:rsidRDefault="00000000" w:rsidRPr="00000000" w14:paraId="000007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colori caldi. </w:t>
            </w:r>
          </w:p>
          <w:p w:rsidR="00000000" w:rsidDel="00000000" w:rsidP="00000000" w:rsidRDefault="00000000" w:rsidRPr="00000000" w14:paraId="000007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colori freddi. </w:t>
            </w:r>
          </w:p>
          <w:p w:rsidR="00000000" w:rsidDel="00000000" w:rsidP="00000000" w:rsidRDefault="00000000" w:rsidRPr="00000000" w14:paraId="000007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segni e le linee. </w:t>
            </w:r>
          </w:p>
          <w:p w:rsidR="00000000" w:rsidDel="00000000" w:rsidP="00000000" w:rsidRDefault="00000000" w:rsidRPr="00000000" w14:paraId="000007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489.0" w:type="dxa"/>
        <w:jc w:val="left"/>
        <w:tblInd w:w="0.0" w:type="dxa"/>
        <w:tblLayout w:type="fixed"/>
        <w:tblLook w:val="0000"/>
      </w:tblPr>
      <w:tblGrid>
        <w:gridCol w:w="2885"/>
        <w:gridCol w:w="2885"/>
        <w:gridCol w:w="2885"/>
        <w:gridCol w:w="2885"/>
        <w:gridCol w:w="732"/>
        <w:gridCol w:w="732"/>
        <w:gridCol w:w="732"/>
        <w:gridCol w:w="753"/>
        <w:tblGridChange w:id="0">
          <w:tblGrid>
            <w:gridCol w:w="2885"/>
            <w:gridCol w:w="2885"/>
            <w:gridCol w:w="2885"/>
            <w:gridCol w:w="2885"/>
            <w:gridCol w:w="732"/>
            <w:gridCol w:w="732"/>
            <w:gridCol w:w="732"/>
            <w:gridCol w:w="75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7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7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7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10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ESPRIMERSI E </w:t>
            </w:r>
          </w:p>
          <w:p w:rsidR="00000000" w:rsidDel="00000000" w:rsidP="00000000" w:rsidRDefault="00000000" w:rsidRPr="00000000" w14:paraId="000007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COMUNICARE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Rappresentare graficamente esperienze vissute e/o storie ascoltate. </w:t>
            </w:r>
          </w:p>
          <w:p w:rsidR="00000000" w:rsidDel="00000000" w:rsidP="00000000" w:rsidRDefault="00000000" w:rsidRPr="00000000" w14:paraId="000007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Manipolare materiali di vario tipo per produrre forme ; apprendere le gestualità corrette per strappare,ritagliare,incollare e assemblare.</w:t>
            </w:r>
          </w:p>
          <w:p w:rsidR="00000000" w:rsidDel="00000000" w:rsidP="00000000" w:rsidRDefault="00000000" w:rsidRPr="00000000" w14:paraId="000007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Disegnare figure umane con uno schema corporeo completo ,arricchendole con particolari .Superare lo stereotipo nella rappresentazione di elementi della realtà : case, alberi,cielo.....</w:t>
            </w:r>
          </w:p>
          <w:p w:rsidR="00000000" w:rsidDel="00000000" w:rsidP="00000000" w:rsidRDefault="00000000" w:rsidRPr="00000000" w14:paraId="000007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4)Usare tecniche diverse per la produzione di elaborati personali e di gruppo. </w:t>
            </w:r>
          </w:p>
          <w:p w:rsidR="00000000" w:rsidDel="00000000" w:rsidP="00000000" w:rsidRDefault="00000000" w:rsidRPr="00000000" w14:paraId="000007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 Esprimere sensazioni ed emozioni mediante l’utilizzo del colore. </w:t>
            </w:r>
          </w:p>
          <w:p w:rsidR="00000000" w:rsidDel="00000000" w:rsidP="00000000" w:rsidRDefault="00000000" w:rsidRPr="00000000" w14:paraId="000007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Orientarsi nello spazio grafico. </w:t>
            </w:r>
          </w:p>
          <w:p w:rsidR="00000000" w:rsidDel="00000000" w:rsidP="00000000" w:rsidRDefault="00000000" w:rsidRPr="00000000" w14:paraId="000007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Realizzare semplici immagini corporee. </w:t>
            </w:r>
          </w:p>
          <w:p w:rsidR="00000000" w:rsidDel="00000000" w:rsidP="00000000" w:rsidRDefault="00000000" w:rsidRPr="00000000" w14:paraId="000007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Realizzare semplici paesaggi. </w:t>
            </w:r>
          </w:p>
          <w:p w:rsidR="00000000" w:rsidDel="00000000" w:rsidP="00000000" w:rsidRDefault="00000000" w:rsidRPr="00000000" w14:paraId="000007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-Collage e assemblaggio </w:t>
            </w:r>
          </w:p>
          <w:p w:rsidR="00000000" w:rsidDel="00000000" w:rsidP="00000000" w:rsidRDefault="00000000" w:rsidRPr="00000000" w14:paraId="000007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Disegni liberi.</w:t>
            </w:r>
          </w:p>
          <w:p w:rsidR="00000000" w:rsidDel="00000000" w:rsidP="00000000" w:rsidRDefault="00000000" w:rsidRPr="00000000" w14:paraId="000007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_ Produrre manufatti  decorativi  in  occasione delle varie festività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489.0" w:type="dxa"/>
        <w:jc w:val="left"/>
        <w:tblInd w:w="0.0" w:type="dxa"/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5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53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EDUCAZIONE FISICA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Sviluppare una buona competenza psico –motoria </w:t>
            </w:r>
          </w:p>
          <w:p w:rsidR="00000000" w:rsidDel="00000000" w:rsidP="00000000" w:rsidRDefault="00000000" w:rsidRPr="00000000" w14:paraId="000007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Utilizzare il linguaggio corporeo e motorio per comunicare, anche attraverso la drammatizzazione e le esperienze ritmico-musicali e coreutiche </w:t>
            </w:r>
          </w:p>
          <w:p w:rsidR="00000000" w:rsidDel="00000000" w:rsidP="00000000" w:rsidRDefault="00000000" w:rsidRPr="00000000" w14:paraId="000007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Comprendere, all’interno delle varie occasioni di gioco-sport, il valore delle regole e l’importanza di rispettarle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7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7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7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11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1.LINGUAGGIO E MOVIMENTO DEL CORPO NELLO SPAZIO E NEL TEMPO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Conoscere il proprio corpo nei vari segmenti corporei </w:t>
            </w:r>
          </w:p>
          <w:p w:rsidR="00000000" w:rsidDel="00000000" w:rsidP="00000000" w:rsidRDefault="00000000" w:rsidRPr="00000000" w14:paraId="000007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Organizzare il proprio movimento nello spazio in relazione a sé, agli oggetti e agli altri </w:t>
            </w:r>
          </w:p>
          <w:p w:rsidR="00000000" w:rsidDel="00000000" w:rsidP="00000000" w:rsidRDefault="00000000" w:rsidRPr="00000000" w14:paraId="000007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Muoversi nello spazio secondo gli indicatori temporali </w:t>
            </w:r>
          </w:p>
          <w:p w:rsidR="00000000" w:rsidDel="00000000" w:rsidP="00000000" w:rsidRDefault="00000000" w:rsidRPr="00000000" w14:paraId="000007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4)Sviluppare il controllo del proprio corpo e l’organizzazione del movimento </w:t>
            </w:r>
          </w:p>
          <w:p w:rsidR="00000000" w:rsidDel="00000000" w:rsidP="00000000" w:rsidRDefault="00000000" w:rsidRPr="00000000" w14:paraId="000007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-Riconoscere e denominare le varie parti del corpo su di sé </w:t>
            </w:r>
          </w:p>
          <w:p w:rsidR="00000000" w:rsidDel="00000000" w:rsidP="00000000" w:rsidRDefault="00000000" w:rsidRPr="00000000" w14:paraId="000007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-Scoprire le principali posizioni che il corpo può assumere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Esercizi e giochi per riconoscere e denominare le varie parti del corpo. </w:t>
            </w:r>
          </w:p>
          <w:p w:rsidR="00000000" w:rsidDel="00000000" w:rsidP="00000000" w:rsidRDefault="00000000" w:rsidRPr="00000000" w14:paraId="000007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Esercizi e giochi per il coordinamento dei movimenti. </w:t>
            </w:r>
          </w:p>
          <w:p w:rsidR="00000000" w:rsidDel="00000000" w:rsidP="00000000" w:rsidRDefault="00000000" w:rsidRPr="00000000" w14:paraId="000007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Esercizi e giochi di orientamento spaziale. </w:t>
            </w:r>
          </w:p>
          <w:p w:rsidR="00000000" w:rsidDel="00000000" w:rsidP="00000000" w:rsidRDefault="00000000" w:rsidRPr="00000000" w14:paraId="000007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Esercizi e giochi di equilibrio, agilità e successione temporale. </w:t>
            </w:r>
          </w:p>
          <w:p w:rsidR="00000000" w:rsidDel="00000000" w:rsidP="00000000" w:rsidRDefault="00000000" w:rsidRPr="00000000" w14:paraId="000007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489.0" w:type="dxa"/>
        <w:jc w:val="left"/>
        <w:tblInd w:w="0.0" w:type="dxa"/>
        <w:tblLayout w:type="fixed"/>
        <w:tblLook w:val="0000"/>
      </w:tblPr>
      <w:tblGrid>
        <w:gridCol w:w="2885"/>
        <w:gridCol w:w="2885"/>
        <w:gridCol w:w="2885"/>
        <w:gridCol w:w="2885"/>
        <w:gridCol w:w="732"/>
        <w:gridCol w:w="732"/>
        <w:gridCol w:w="732"/>
        <w:gridCol w:w="753"/>
        <w:tblGridChange w:id="0">
          <w:tblGrid>
            <w:gridCol w:w="2885"/>
            <w:gridCol w:w="2885"/>
            <w:gridCol w:w="2885"/>
            <w:gridCol w:w="2885"/>
            <w:gridCol w:w="732"/>
            <w:gridCol w:w="732"/>
            <w:gridCol w:w="732"/>
            <w:gridCol w:w="75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8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8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8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12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IL GIOCO,LO SPORT,LE REGOLE E IL FAIR-PLAY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Impiegare le capacità motorie in situazioni espressive e comunicative </w:t>
            </w:r>
          </w:p>
          <w:p w:rsidR="00000000" w:rsidDel="00000000" w:rsidP="00000000" w:rsidRDefault="00000000" w:rsidRPr="00000000" w14:paraId="000008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2)Collaborare con i compagni in esperienze di gioco di squadra </w:t>
            </w:r>
          </w:p>
          <w:p w:rsidR="00000000" w:rsidDel="00000000" w:rsidP="00000000" w:rsidRDefault="00000000" w:rsidRPr="00000000" w14:paraId="000008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Conoscere modalità esecutive di alcuni giochi individuali e a squadre </w:t>
            </w:r>
          </w:p>
          <w:p w:rsidR="00000000" w:rsidDel="00000000" w:rsidP="00000000" w:rsidRDefault="00000000" w:rsidRPr="00000000" w14:paraId="000008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Conoscere e iniziare a rispettare le regole durante il gioco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Giochi di ruolo </w:t>
            </w:r>
          </w:p>
          <w:p w:rsidR="00000000" w:rsidDel="00000000" w:rsidP="00000000" w:rsidRDefault="00000000" w:rsidRPr="00000000" w14:paraId="000008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Giochi di squadra </w:t>
            </w:r>
          </w:p>
          <w:p w:rsidR="00000000" w:rsidDel="00000000" w:rsidP="00000000" w:rsidRDefault="00000000" w:rsidRPr="00000000" w14:paraId="000008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489.0" w:type="dxa"/>
        <w:jc w:val="left"/>
        <w:tblInd w:w="0.0" w:type="dxa"/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5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53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TECNOLOGIA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Esplora il mondo fatto dall’uomo.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Utilizza strumenti informatici in situazioni significative di gioco e di apprendimento.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8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8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8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11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OSSERVARE, PREVEDERE </w:t>
            </w:r>
          </w:p>
          <w:p w:rsidR="00000000" w:rsidDel="00000000" w:rsidP="00000000" w:rsidRDefault="00000000" w:rsidRPr="00000000" w14:paraId="000008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 TRASFORMARE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1)Descrivere e rappresentare alcuni elementi del mondo artificiale di uso comune. </w:t>
            </w:r>
          </w:p>
          <w:p w:rsidR="00000000" w:rsidDel="00000000" w:rsidP="00000000" w:rsidRDefault="00000000" w:rsidRPr="00000000" w14:paraId="000008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Individuare caratteristiche e funzione di un oggetto o delle parti che lo compongono. </w:t>
            </w:r>
          </w:p>
          <w:p w:rsidR="00000000" w:rsidDel="00000000" w:rsidP="00000000" w:rsidRDefault="00000000" w:rsidRPr="00000000" w14:paraId="000008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Rispettare le norme di sicurezza nell’uso di alcuni oggetti. </w:t>
            </w:r>
          </w:p>
          <w:p w:rsidR="00000000" w:rsidDel="00000000" w:rsidP="00000000" w:rsidRDefault="00000000" w:rsidRPr="00000000" w14:paraId="000008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Cogliere le proprietà degli oggetti attraverso l’esplorazione sensoriale, la forma e la funzione di alcuni oggetti di uso comune. </w:t>
            </w:r>
          </w:p>
          <w:p w:rsidR="00000000" w:rsidDel="00000000" w:rsidP="00000000" w:rsidRDefault="00000000" w:rsidRPr="00000000" w14:paraId="000008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Gli strumenti di uso scolastico </w:t>
            </w:r>
          </w:p>
          <w:p w:rsidR="00000000" w:rsidDel="00000000" w:rsidP="00000000" w:rsidRDefault="00000000" w:rsidRPr="00000000" w14:paraId="000008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Gli strumenti /attrezzi per l’alimentazione </w:t>
            </w:r>
          </w:p>
          <w:p w:rsidR="00000000" w:rsidDel="00000000" w:rsidP="00000000" w:rsidRDefault="00000000" w:rsidRPr="00000000" w14:paraId="000008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funzionamento e l’uso degli strumenti osservati. </w:t>
            </w:r>
          </w:p>
          <w:p w:rsidR="00000000" w:rsidDel="00000000" w:rsidP="00000000" w:rsidRDefault="00000000" w:rsidRPr="00000000" w14:paraId="000008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INFORMATICA 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Conoscere le parti principali del computer e della LIM e la loro funzione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-Sapersi orientare tra gli elementi principali del computer e della LIM.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Utilizzare in modo corretto le strumentazioni presenti nell’aula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489.0" w:type="dxa"/>
        <w:jc w:val="left"/>
        <w:tblInd w:w="0.0" w:type="dxa"/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5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53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RELIGIONE CATTOLICA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Sa che per l’uomo religioso ogni storia ha inizio da Dio, Creatore e Padre. </w:t>
            </w:r>
          </w:p>
          <w:p w:rsidR="00000000" w:rsidDel="00000000" w:rsidP="00000000" w:rsidRDefault="00000000" w:rsidRPr="00000000" w14:paraId="000008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Riflette sugli elementi fondamentali della vita di Gesù. </w:t>
            </w:r>
          </w:p>
          <w:p w:rsidR="00000000" w:rsidDel="00000000" w:rsidP="00000000" w:rsidRDefault="00000000" w:rsidRPr="00000000" w14:paraId="000008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Identifica nella Chiesa la comunità  di coloro che credono in Gesù Cristo. </w:t>
            </w:r>
          </w:p>
          <w:p w:rsidR="00000000" w:rsidDel="00000000" w:rsidP="00000000" w:rsidRDefault="00000000" w:rsidRPr="00000000" w14:paraId="000008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Riconosce nella Bibbia gli avvenimenti principali della storia d’Israele. </w:t>
            </w:r>
          </w:p>
          <w:p w:rsidR="00000000" w:rsidDel="00000000" w:rsidP="00000000" w:rsidRDefault="00000000" w:rsidRPr="00000000" w14:paraId="000008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 Riconosce il significato cristiano del Natale e della Pasqua. </w:t>
            </w:r>
          </w:p>
          <w:p w:rsidR="00000000" w:rsidDel="00000000" w:rsidP="00000000" w:rsidRDefault="00000000" w:rsidRPr="00000000" w14:paraId="000008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6. Riconosce che ogni persona e’ un valore per vivere insieme in unione e amicizia.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8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8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8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12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DIO E L’UOMO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1)Scoprire che la religiosità dell’uomo nasce dal bisogno di dare delle risposte alle domande sul senso della vita. </w:t>
            </w:r>
          </w:p>
          <w:p w:rsidR="00000000" w:rsidDel="00000000" w:rsidP="00000000" w:rsidRDefault="00000000" w:rsidRPr="00000000" w14:paraId="000008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Scoprire che per i cristiani la vita, la natura, il mondo sono doni di Dio. </w:t>
            </w:r>
          </w:p>
          <w:p w:rsidR="00000000" w:rsidDel="00000000" w:rsidP="00000000" w:rsidRDefault="00000000" w:rsidRPr="00000000" w14:paraId="000008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3)Scoprire che per i Cristiani, Dio Padre dona agli uomini Gesù, Suo Figlio. </w:t>
            </w:r>
          </w:p>
          <w:p w:rsidR="00000000" w:rsidDel="00000000" w:rsidP="00000000" w:rsidRDefault="00000000" w:rsidRPr="00000000" w14:paraId="000008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Conoscere l’ambiente in cui è vissuto Gesù. </w:t>
            </w:r>
          </w:p>
          <w:p w:rsidR="00000000" w:rsidDel="00000000" w:rsidP="00000000" w:rsidRDefault="00000000" w:rsidRPr="00000000" w14:paraId="000008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5)Comprendere il messaggio di Gesù attraverso le Sue parole e le Sue azioni. </w:t>
            </w:r>
          </w:p>
          <w:p w:rsidR="00000000" w:rsidDel="00000000" w:rsidP="00000000" w:rsidRDefault="00000000" w:rsidRPr="00000000" w14:paraId="000008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6) Riconoscere i segni della Pasqua. </w:t>
            </w:r>
          </w:p>
          <w:p w:rsidR="00000000" w:rsidDel="00000000" w:rsidP="00000000" w:rsidRDefault="00000000" w:rsidRPr="00000000" w14:paraId="000008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7)Riconoscere il valore dell’accoglienza, presente nella predicazione di Gesù, manifestata nei suoi gesti e nella sue parole.</w:t>
            </w:r>
          </w:p>
          <w:p w:rsidR="00000000" w:rsidDel="00000000" w:rsidP="00000000" w:rsidRDefault="00000000" w:rsidRPr="00000000" w14:paraId="000008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Porsi delle domande nei confronti della realtà che ci circonda. </w:t>
            </w:r>
          </w:p>
          <w:p w:rsidR="00000000" w:rsidDel="00000000" w:rsidP="00000000" w:rsidRDefault="00000000" w:rsidRPr="00000000" w14:paraId="000008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Comprendere che Dio è Creatore. </w:t>
            </w:r>
          </w:p>
          <w:p w:rsidR="00000000" w:rsidDel="00000000" w:rsidP="00000000" w:rsidRDefault="00000000" w:rsidRPr="00000000" w14:paraId="000008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alcuni momenti significativi della vita di Gesù. </w:t>
            </w:r>
          </w:p>
          <w:p w:rsidR="00000000" w:rsidDel="00000000" w:rsidP="00000000" w:rsidRDefault="00000000" w:rsidRPr="00000000" w14:paraId="000008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che la comunità dei Credenti si riunisce la Domenica in un edificio chiamato chiesa. </w:t>
            </w:r>
          </w:p>
          <w:p w:rsidR="00000000" w:rsidDel="00000000" w:rsidP="00000000" w:rsidRDefault="00000000" w:rsidRPr="00000000" w14:paraId="000008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8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Racconto della storia dell'Arca di Noè' come dimostrazione reciproca di fiducia tra Dio e l'uomo </w:t>
            </w:r>
          </w:p>
          <w:p w:rsidR="00000000" w:rsidDel="00000000" w:rsidP="00000000" w:rsidRDefault="00000000" w:rsidRPr="00000000" w14:paraId="000008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Scoperta di elementi naturali presenti nell'ambiente come doni di Dio ( fiori, animali, etc.) </w:t>
            </w:r>
          </w:p>
          <w:p w:rsidR="00000000" w:rsidDel="00000000" w:rsidP="00000000" w:rsidRDefault="00000000" w:rsidRPr="00000000" w14:paraId="000008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significato della nascita di Gesù</w:t>
            </w:r>
          </w:p>
          <w:p w:rsidR="00000000" w:rsidDel="00000000" w:rsidP="00000000" w:rsidRDefault="00000000" w:rsidRPr="00000000" w14:paraId="000008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Confronto tra la vita di Gesù nel tempo della sua infanzia con la vita dei bambini di oggi </w:t>
            </w:r>
          </w:p>
          <w:p w:rsidR="00000000" w:rsidDel="00000000" w:rsidP="00000000" w:rsidRDefault="00000000" w:rsidRPr="00000000" w14:paraId="000008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messaggio di Gesu' attraverso le sue parole e azioni </w:t>
            </w:r>
          </w:p>
          <w:p w:rsidR="00000000" w:rsidDel="00000000" w:rsidP="00000000" w:rsidRDefault="00000000" w:rsidRPr="00000000" w14:paraId="000008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L'evento della Risurrezione </w:t>
            </w:r>
          </w:p>
          <w:p w:rsidR="00000000" w:rsidDel="00000000" w:rsidP="00000000" w:rsidRDefault="00000000" w:rsidRPr="00000000" w14:paraId="000008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chiesa: edificio e comunità dei cristiani </w:t>
            </w:r>
          </w:p>
          <w:p w:rsidR="00000000" w:rsidDel="00000000" w:rsidP="00000000" w:rsidRDefault="00000000" w:rsidRPr="00000000" w14:paraId="000008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 gesti e le parole di Gesù come proposta di rispetto e di amicizia verso gli altri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SEGNI E SIMBOLI DEL NATALE E DELLA PASQUA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Scoprire nell’ambiente i segni che richiamano la presenza di Dio Creatore e Padre. </w:t>
            </w:r>
          </w:p>
          <w:p w:rsidR="00000000" w:rsidDel="00000000" w:rsidP="00000000" w:rsidRDefault="00000000" w:rsidRPr="00000000" w14:paraId="000009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Scoprire che vivere la festa è fare memoria di avvenimenti importanti. </w:t>
            </w:r>
          </w:p>
          <w:p w:rsidR="00000000" w:rsidDel="00000000" w:rsidP="00000000" w:rsidRDefault="00000000" w:rsidRPr="00000000" w14:paraId="000009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Individuare i segni del Natale e della Pasqua. </w:t>
            </w:r>
          </w:p>
          <w:p w:rsidR="00000000" w:rsidDel="00000000" w:rsidP="00000000" w:rsidRDefault="00000000" w:rsidRPr="00000000" w14:paraId="000009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-Conoscere i simboli del Natale e della Pasqua.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 meraviglie del creato </w:t>
            </w:r>
          </w:p>
          <w:p w:rsidR="00000000" w:rsidDel="00000000" w:rsidP="00000000" w:rsidRDefault="00000000" w:rsidRPr="00000000" w14:paraId="000009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segni del Natale e della Pasqua e il loro significato </w:t>
            </w:r>
          </w:p>
          <w:p w:rsidR="00000000" w:rsidDel="00000000" w:rsidP="00000000" w:rsidRDefault="00000000" w:rsidRPr="00000000" w14:paraId="000009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LA BIBBIA E LE ALTRE FONTI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1)Ascoltare alcune pagine bibliche dell’Antico Testamento (creazione, …) e del Nuovo Testamento (vita di Gesù e della Chiesa delle origini). </w:t>
            </w:r>
          </w:p>
          <w:p w:rsidR="00000000" w:rsidDel="00000000" w:rsidP="00000000" w:rsidRDefault="00000000" w:rsidRPr="00000000" w14:paraId="000009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-Raccontare alcuni episodi di personaggi biblici significativi.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Letture di alcune pagine bibliche dell'Antico (Genesi) e Nuovo Testamento ( Vangeli e Atti degli Apostoli)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9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</w:r>
    </w:p>
    <w:sectPr>
      <w:pgSz w:h="11906" w:w="16838" w:orient="landscape"/>
      <w:pgMar w:bottom="1134" w:top="1134" w:left="1418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